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B5" w:rsidRDefault="00622DB5">
      <w:pPr>
        <w:rPr>
          <w:rtl/>
        </w:rPr>
      </w:pPr>
      <w:bookmarkStart w:id="0" w:name="_GoBack"/>
      <w:r>
        <w:rPr>
          <w:noProof/>
          <w:rtl/>
        </w:rPr>
        <w:drawing>
          <wp:inline distT="0" distB="0" distL="0" distR="0">
            <wp:extent cx="3716584" cy="387763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84" cy="38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7945" w:rsidRDefault="00627945">
      <w:pPr>
        <w:bidi w:val="0"/>
        <w:rPr>
          <w:rtl/>
        </w:rPr>
      </w:pPr>
      <w:r>
        <w:rPr>
          <w:rtl/>
        </w:rPr>
        <w:br w:type="page"/>
      </w:r>
    </w:p>
    <w:p w:rsidR="00627945" w:rsidRDefault="00627945" w:rsidP="00627945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509812</wp:posOffset>
            </wp:positionH>
            <wp:positionV relativeFrom="paragraph">
              <wp:posOffset>-524238</wp:posOffset>
            </wp:positionV>
            <wp:extent cx="4646715" cy="661382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715" cy="661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inline distT="0" distB="0" distL="0" distR="0">
            <wp:extent cx="1828800" cy="25877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45" w:rsidRDefault="00627945" w:rsidP="00627945">
      <w:pPr>
        <w:bidi w:val="0"/>
      </w:pPr>
      <w:r>
        <w:rPr>
          <w:rtl/>
        </w:rPr>
        <w:br w:type="page"/>
      </w:r>
    </w:p>
    <w:p w:rsidR="00627945" w:rsidRDefault="00627945">
      <w:pPr>
        <w:bidi w:val="0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042689" cy="7177428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er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89" cy="71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6B" w:rsidRDefault="00AE4C6B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AF5777" w:rsidRDefault="00AF5777" w:rsidP="00CE2696">
      <w:pPr>
        <w:pStyle w:val="ListParagraph"/>
        <w:rPr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inline distT="0" distB="0" distL="0" distR="0">
            <wp:extent cx="4506877" cy="1268363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ow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77" cy="12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27" w:rsidRPr="00AE4C6B" w:rsidRDefault="00AE4C6B" w:rsidP="00CE2696">
      <w:pPr>
        <w:pStyle w:val="ListParagraph"/>
        <w:rPr>
          <w:b/>
          <w:bCs/>
          <w:rtl/>
        </w:rPr>
      </w:pPr>
      <w:r w:rsidRPr="00AE4C6B">
        <w:rPr>
          <w:rFonts w:hint="cs"/>
          <w:b/>
          <w:bCs/>
          <w:rtl/>
        </w:rPr>
        <w:t>ביקורות</w:t>
      </w:r>
    </w:p>
    <w:p w:rsidR="008B4254" w:rsidRPr="008B4254" w:rsidRDefault="008B4254" w:rsidP="008B4254">
      <w:pPr>
        <w:pStyle w:val="ListParagraph"/>
        <w:rPr>
          <w:color w:val="000000"/>
          <w:sz w:val="27"/>
          <w:szCs w:val="27"/>
          <w:rtl/>
        </w:rPr>
      </w:pPr>
    </w:p>
    <w:p w:rsidR="00607E42" w:rsidRDefault="00607E42" w:rsidP="00607E42">
      <w:pPr>
        <w:pStyle w:val="ListParagraph"/>
        <w:numPr>
          <w:ilvl w:val="0"/>
          <w:numId w:val="3"/>
        </w:numPr>
      </w:pPr>
      <w:hyperlink r:id="rId10" w:history="1">
        <w:r w:rsidRPr="00607E42">
          <w:rPr>
            <w:rStyle w:val="Hyperlink"/>
            <w:rtl/>
          </w:rPr>
          <w:t>אסתרית בלצן והקאמרטה במופע סימפוני מסחרר עם סיפור ופסנתר . (חגי חיטרון, הארץ, 18.11.13)</w:t>
        </w:r>
      </w:hyperlink>
    </w:p>
    <w:p w:rsidR="00607E42" w:rsidRDefault="00607E42" w:rsidP="00607E42">
      <w:pPr>
        <w:pStyle w:val="ListParagraph"/>
        <w:numPr>
          <w:ilvl w:val="0"/>
          <w:numId w:val="3"/>
        </w:numPr>
      </w:pPr>
      <w:hyperlink r:id="rId11" w:history="1">
        <w:r w:rsidRPr="00607E42">
          <w:rPr>
            <w:rStyle w:val="Hyperlink"/>
            <w:rtl/>
          </w:rPr>
          <w:t>התווים והתלתלים בביצוע מדהים (ש.הרמתי, קפה דה מרקר,17.11 )</w:t>
        </w:r>
      </w:hyperlink>
    </w:p>
    <w:p w:rsidR="00607E42" w:rsidRDefault="00607E42" w:rsidP="00607E42">
      <w:pPr>
        <w:pStyle w:val="ListParagraph"/>
        <w:numPr>
          <w:ilvl w:val="0"/>
          <w:numId w:val="3"/>
        </w:numPr>
      </w:pPr>
      <w:hyperlink r:id="rId12" w:history="1">
        <w:r w:rsidRPr="00607E42">
          <w:rPr>
            <w:rStyle w:val="Hyperlink"/>
            <w:rtl/>
          </w:rPr>
          <w:t>אלי לאון, ביקורת אינטרנט</w:t>
        </w:r>
      </w:hyperlink>
    </w:p>
    <w:p w:rsidR="00607E42" w:rsidRDefault="00607E42" w:rsidP="00607E42">
      <w:pPr>
        <w:pStyle w:val="ListParagraph"/>
        <w:numPr>
          <w:ilvl w:val="0"/>
          <w:numId w:val="3"/>
        </w:numPr>
      </w:pPr>
      <w:hyperlink r:id="rId13" w:history="1">
        <w:r w:rsidRPr="00607E42">
          <w:rPr>
            <w:rStyle w:val="Hyperlink"/>
            <w:rtl/>
          </w:rPr>
          <w:t>יוסי שיפמן ממליץ על התוכנית ברדיו 103 עם רבקה מיכאלי</w:t>
        </w:r>
      </w:hyperlink>
    </w:p>
    <w:p w:rsidR="00BD2023" w:rsidRDefault="00BD2023" w:rsidP="00BD2023">
      <w:pPr>
        <w:pStyle w:val="ListParagraph"/>
        <w:rPr>
          <w:rFonts w:hint="cs"/>
          <w:rtl/>
        </w:rPr>
      </w:pPr>
    </w:p>
    <w:sectPr w:rsidR="00BD2023" w:rsidSect="00C30F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494"/>
    <w:multiLevelType w:val="hybridMultilevel"/>
    <w:tmpl w:val="5F60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97A38"/>
    <w:multiLevelType w:val="hybridMultilevel"/>
    <w:tmpl w:val="F2C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662EA"/>
    <w:multiLevelType w:val="hybridMultilevel"/>
    <w:tmpl w:val="7E8677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CB"/>
    <w:rsid w:val="000340FA"/>
    <w:rsid w:val="00097074"/>
    <w:rsid w:val="000D2DCB"/>
    <w:rsid w:val="00130158"/>
    <w:rsid w:val="002A53A8"/>
    <w:rsid w:val="002B53BE"/>
    <w:rsid w:val="003D7C0A"/>
    <w:rsid w:val="0044753C"/>
    <w:rsid w:val="00481A27"/>
    <w:rsid w:val="00607E42"/>
    <w:rsid w:val="00622DB5"/>
    <w:rsid w:val="00627945"/>
    <w:rsid w:val="008B4254"/>
    <w:rsid w:val="00A80C2D"/>
    <w:rsid w:val="00AB5ECE"/>
    <w:rsid w:val="00AD0DAA"/>
    <w:rsid w:val="00AE4C6B"/>
    <w:rsid w:val="00AF5777"/>
    <w:rsid w:val="00BD2023"/>
    <w:rsid w:val="00C30F79"/>
    <w:rsid w:val="00C66776"/>
    <w:rsid w:val="00CE2696"/>
    <w:rsid w:val="00E5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D1FE2-E9CC-4CED-8E92-86EE5675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B5EC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0F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4C6B"/>
  </w:style>
  <w:style w:type="character" w:customStyle="1" w:styleId="Heading3Char">
    <w:name w:val="Heading 3 Char"/>
    <w:basedOn w:val="DefaultParagraphFont"/>
    <w:link w:val="Heading3"/>
    <w:uiPriority w:val="9"/>
    <w:rsid w:val="00AB5E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5E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103.fm/programs/Media.aspx?ZrqvnVq=FLMMGL&amp;c41t4nzVQ=F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elybikoret.022.co.il/BRPortal/br/P102.jsp?arc=7165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cafe.themarker.com/review/3016499/?last_method=create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www.haaretz.co.il/gallery/music/classicalmusic/1.21677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Sheskin Davidi</dc:creator>
  <cp:keywords/>
  <dc:description/>
  <cp:lastModifiedBy>Karin Sheskin Davidi</cp:lastModifiedBy>
  <cp:revision>3</cp:revision>
  <dcterms:created xsi:type="dcterms:W3CDTF">2016-12-11T17:55:00Z</dcterms:created>
  <dcterms:modified xsi:type="dcterms:W3CDTF">2016-12-11T18:00:00Z</dcterms:modified>
</cp:coreProperties>
</file>